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A64E3" w:rsidRPr="00FC6170" w:rsidRDefault="00AA64E3" w:rsidP="00AA64E3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A64E3" w:rsidRPr="00FC6170" w:rsidRDefault="00AA64E3" w:rsidP="00AA6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Солнцевский район</w:t>
      </w:r>
      <w:r w:rsidRPr="00FC6170">
        <w:rPr>
          <w:b/>
          <w:sz w:val="28"/>
          <w:szCs w:val="28"/>
        </w:rPr>
        <w:t>,</w:t>
      </w:r>
      <w:r w:rsidR="004857CB">
        <w:rPr>
          <w:b/>
          <w:sz w:val="28"/>
          <w:szCs w:val="28"/>
        </w:rPr>
        <w:t xml:space="preserve"> </w:t>
      </w:r>
      <w:r w:rsidRPr="00AA64E3">
        <w:rPr>
          <w:b/>
          <w:sz w:val="28"/>
          <w:szCs w:val="28"/>
        </w:rPr>
        <w:t>д. Ивановка</w:t>
      </w:r>
      <w:r w:rsidR="00B17619">
        <w:rPr>
          <w:rStyle w:val="a8"/>
          <w:b/>
          <w:sz w:val="28"/>
          <w:szCs w:val="28"/>
        </w:rPr>
        <w:footnoteReference w:id="1"/>
      </w:r>
    </w:p>
    <w:p w:rsidR="00AA64E3" w:rsidRPr="00FC6170" w:rsidRDefault="00AA64E3" w:rsidP="00AA64E3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AA64E3" w:rsidRPr="009C7890" w:rsidTr="00AA64E3">
        <w:tc>
          <w:tcPr>
            <w:tcW w:w="4644" w:type="dxa"/>
            <w:shd w:val="clear" w:color="auto" w:fill="auto"/>
          </w:tcPr>
          <w:p w:rsidR="00AA64E3" w:rsidRPr="009C7890" w:rsidRDefault="00AA64E3" w:rsidP="00AA64E3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B17619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AA64E3" w:rsidRDefault="00AA64E3" w:rsidP="00AA64E3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Pr="00AA64E3">
              <w:rPr>
                <w:sz w:val="28"/>
                <w:szCs w:val="28"/>
                <w:u w:val="single"/>
              </w:rPr>
              <w:t>Солнцевский р-н, д. Ивановка, гражданское кладбище</w:t>
            </w:r>
            <w:r>
              <w:rPr>
                <w:sz w:val="28"/>
                <w:szCs w:val="28"/>
                <w:u w:val="single"/>
              </w:rPr>
              <w:t>, 1943г.</w:t>
            </w:r>
          </w:p>
          <w:p w:rsidR="004857CB" w:rsidRPr="009C2FBC" w:rsidRDefault="004857CB" w:rsidP="00AA64E3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AA64E3" w:rsidRPr="009C7890" w:rsidTr="00AA64E3">
        <w:tc>
          <w:tcPr>
            <w:tcW w:w="4644" w:type="dxa"/>
            <w:shd w:val="clear" w:color="auto" w:fill="auto"/>
          </w:tcPr>
          <w:p w:rsidR="00AA64E3" w:rsidRPr="009C2FBC" w:rsidRDefault="00AA64E3" w:rsidP="00AA64E3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A64E3" w:rsidRDefault="00AA64E3" w:rsidP="00AA64E3">
            <w:pPr>
              <w:jc w:val="both"/>
              <w:rPr>
                <w:sz w:val="28"/>
                <w:szCs w:val="28"/>
                <w:u w:val="single"/>
              </w:rPr>
            </w:pPr>
            <w:r w:rsidRPr="00AA64E3">
              <w:rPr>
                <w:sz w:val="28"/>
                <w:szCs w:val="28"/>
                <w:u w:val="single"/>
              </w:rPr>
              <w:t>46-645/2014</w:t>
            </w:r>
          </w:p>
          <w:p w:rsidR="004857CB" w:rsidRPr="009C2FBC" w:rsidRDefault="004857CB" w:rsidP="00AA64E3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AA64E3" w:rsidRPr="009C7890" w:rsidTr="00AA64E3">
        <w:tc>
          <w:tcPr>
            <w:tcW w:w="4644" w:type="dxa"/>
            <w:shd w:val="clear" w:color="auto" w:fill="auto"/>
          </w:tcPr>
          <w:p w:rsidR="00AA64E3" w:rsidRPr="009C7890" w:rsidRDefault="00AA64E3" w:rsidP="00AA64E3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A64E3" w:rsidRDefault="00AA64E3" w:rsidP="00AA64E3">
            <w:pPr>
              <w:jc w:val="both"/>
              <w:rPr>
                <w:sz w:val="28"/>
                <w:szCs w:val="28"/>
                <w:u w:val="single"/>
              </w:rPr>
            </w:pPr>
            <w:r w:rsidRPr="009C5668">
              <w:rPr>
                <w:sz w:val="28"/>
                <w:szCs w:val="28"/>
                <w:u w:val="single"/>
              </w:rPr>
              <w:t>Братская могила</w:t>
            </w:r>
          </w:p>
          <w:p w:rsidR="004857CB" w:rsidRPr="009C2FBC" w:rsidRDefault="004857CB" w:rsidP="00AA64E3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AA64E3" w:rsidRPr="009C7890" w:rsidTr="00AA64E3">
        <w:tc>
          <w:tcPr>
            <w:tcW w:w="4644" w:type="dxa"/>
            <w:shd w:val="clear" w:color="auto" w:fill="auto"/>
          </w:tcPr>
          <w:p w:rsidR="00AA64E3" w:rsidRPr="009C7890" w:rsidRDefault="00AA64E3" w:rsidP="00AA64E3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AA64E3" w:rsidRDefault="00B17619" w:rsidP="00AA64E3">
            <w:pPr>
              <w:jc w:val="both"/>
              <w:rPr>
                <w:sz w:val="28"/>
                <w:szCs w:val="28"/>
                <w:u w:val="single"/>
              </w:rPr>
            </w:pPr>
            <w:r w:rsidRPr="00B17619">
              <w:rPr>
                <w:sz w:val="28"/>
                <w:szCs w:val="28"/>
                <w:u w:val="single"/>
              </w:rPr>
              <w:t>Вокруг могил установлена ограда в виде металлических цепей, надгробия в виде прямоугольника обрамлены железобетонными блоками, засыпаны в середине землей, всего 15 надгробий, шириной 1м х 1м.</w:t>
            </w:r>
          </w:p>
          <w:p w:rsidR="004857CB" w:rsidRPr="009C2FBC" w:rsidRDefault="004857CB" w:rsidP="00AA64E3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AA64E3" w:rsidRPr="009C7890" w:rsidTr="00AA64E3">
        <w:tc>
          <w:tcPr>
            <w:tcW w:w="4644" w:type="dxa"/>
            <w:shd w:val="clear" w:color="auto" w:fill="auto"/>
          </w:tcPr>
          <w:p w:rsidR="00AA64E3" w:rsidRPr="009C7890" w:rsidRDefault="00AA64E3" w:rsidP="00AA64E3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описание памятника                     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A64E3" w:rsidRPr="009C2FBC" w:rsidRDefault="00B17619" w:rsidP="00AA64E3">
            <w:pPr>
              <w:jc w:val="both"/>
              <w:rPr>
                <w:sz w:val="28"/>
                <w:szCs w:val="28"/>
                <w:u w:val="single"/>
              </w:rPr>
            </w:pPr>
            <w:r w:rsidRPr="00B17619">
              <w:rPr>
                <w:sz w:val="28"/>
                <w:szCs w:val="28"/>
                <w:u w:val="single"/>
              </w:rPr>
              <w:t>В центре могил установлен фрагмент стены из красного облицовочного кирпича с именами погибших солдат, размером 1.6м х 1.55м. Территория, занимаемая братским за</w:t>
            </w:r>
            <w:r>
              <w:rPr>
                <w:sz w:val="28"/>
                <w:szCs w:val="28"/>
                <w:u w:val="single"/>
              </w:rPr>
              <w:t>хоронением, точно не определена</w:t>
            </w:r>
            <w:r w:rsidR="00AA64E3">
              <w:rPr>
                <w:sz w:val="28"/>
                <w:szCs w:val="28"/>
                <w:u w:val="single"/>
              </w:rPr>
              <w:t>. Установлено в 1991г. Автор: Солнцевское районное производственное управление бытового обслуживания населения. Состояние хорошее.</w:t>
            </w:r>
          </w:p>
        </w:tc>
      </w:tr>
    </w:tbl>
    <w:p w:rsidR="00AA64E3" w:rsidRPr="004017EF" w:rsidRDefault="00AA64E3" w:rsidP="00AA64E3">
      <w:pPr>
        <w:jc w:val="both"/>
        <w:rPr>
          <w:sz w:val="28"/>
          <w:szCs w:val="28"/>
        </w:rPr>
      </w:pPr>
    </w:p>
    <w:p w:rsidR="00AA64E3" w:rsidRPr="00FC6170" w:rsidRDefault="00AA64E3" w:rsidP="00AA64E3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AA64E3" w:rsidRPr="00FC6170" w:rsidRDefault="00AA64E3" w:rsidP="00AA64E3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"/>
        <w:gridCol w:w="1320"/>
        <w:gridCol w:w="1275"/>
        <w:gridCol w:w="1515"/>
        <w:gridCol w:w="1604"/>
        <w:gridCol w:w="2365"/>
        <w:gridCol w:w="2012"/>
      </w:tblGrid>
      <w:tr w:rsidR="00AA64E3" w:rsidRPr="00FC6170" w:rsidTr="00477576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A64E3" w:rsidRPr="00FC6170" w:rsidTr="00477576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A64E3" w:rsidRPr="00FC6170" w:rsidTr="00477576">
        <w:trPr>
          <w:jc w:val="center"/>
        </w:trPr>
        <w:tc>
          <w:tcPr>
            <w:tcW w:w="477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  <w:tc>
          <w:tcPr>
            <w:tcW w:w="127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604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</w:tbl>
    <w:p w:rsidR="00AA64E3" w:rsidRPr="00FC6170" w:rsidRDefault="00AA64E3" w:rsidP="00AA64E3">
      <w:pPr>
        <w:ind w:left="360"/>
        <w:jc w:val="both"/>
        <w:rPr>
          <w:sz w:val="28"/>
          <w:szCs w:val="28"/>
        </w:rPr>
      </w:pPr>
    </w:p>
    <w:p w:rsidR="00AA64E3" w:rsidRPr="00FC6170" w:rsidRDefault="00AA64E3" w:rsidP="00AA64E3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p w:rsidR="00AA64E3" w:rsidRPr="00FC6170" w:rsidRDefault="00AA64E3" w:rsidP="00AA64E3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467"/>
        <w:gridCol w:w="1588"/>
        <w:gridCol w:w="1034"/>
        <w:gridCol w:w="1698"/>
        <w:gridCol w:w="2258"/>
        <w:gridCol w:w="2082"/>
      </w:tblGrid>
      <w:tr w:rsidR="00AA64E3" w:rsidRPr="00FC6170" w:rsidTr="00477576">
        <w:tc>
          <w:tcPr>
            <w:tcW w:w="55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67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58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034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69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5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2082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AA64E3" w:rsidRPr="00FC6170" w:rsidTr="00477576">
        <w:tc>
          <w:tcPr>
            <w:tcW w:w="55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AA64E3" w:rsidRPr="00FC6170" w:rsidTr="00477576">
        <w:tc>
          <w:tcPr>
            <w:tcW w:w="555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67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8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34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69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58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82" w:type="dxa"/>
            <w:shd w:val="clear" w:color="auto" w:fill="auto"/>
          </w:tcPr>
          <w:p w:rsidR="00AA64E3" w:rsidRPr="00FC6170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</w:tr>
    </w:tbl>
    <w:p w:rsidR="00AA64E3" w:rsidRDefault="00AA64E3" w:rsidP="00AA64E3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AA64E3" w:rsidRPr="00C55FA5" w:rsidTr="00AA64E3">
        <w:tc>
          <w:tcPr>
            <w:tcW w:w="4644" w:type="dxa"/>
            <w:shd w:val="clear" w:color="auto" w:fill="auto"/>
          </w:tcPr>
          <w:p w:rsidR="00AA64E3" w:rsidRDefault="00AA64E3" w:rsidP="00AA64E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4857CB" w:rsidRPr="00C55FA5" w:rsidRDefault="004857CB" w:rsidP="004857CB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AA64E3" w:rsidRPr="00C55FA5" w:rsidRDefault="00AA64E3" w:rsidP="00AA64E3">
            <w:pPr>
              <w:jc w:val="both"/>
              <w:rPr>
                <w:sz w:val="28"/>
                <w:szCs w:val="28"/>
              </w:rPr>
            </w:pPr>
          </w:p>
        </w:tc>
      </w:tr>
      <w:tr w:rsidR="00AA64E3" w:rsidRPr="00C55FA5" w:rsidTr="00AA64E3">
        <w:tc>
          <w:tcPr>
            <w:tcW w:w="4644" w:type="dxa"/>
            <w:shd w:val="clear" w:color="auto" w:fill="auto"/>
          </w:tcPr>
          <w:p w:rsidR="00AA64E3" w:rsidRPr="00C55FA5" w:rsidRDefault="00AA64E3" w:rsidP="00AA64E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A64E3" w:rsidRPr="00C55FA5" w:rsidRDefault="00AA64E3" w:rsidP="00AA64E3">
            <w:pPr>
              <w:jc w:val="both"/>
              <w:rPr>
                <w:sz w:val="28"/>
                <w:szCs w:val="28"/>
              </w:rPr>
            </w:pPr>
            <w:r w:rsidRPr="00AA64E3">
              <w:rPr>
                <w:sz w:val="28"/>
                <w:szCs w:val="28"/>
              </w:rPr>
              <w:t>Ивановская средняя школа</w:t>
            </w:r>
          </w:p>
        </w:tc>
      </w:tr>
    </w:tbl>
    <w:p w:rsidR="00AA64E3" w:rsidRDefault="00AA64E3" w:rsidP="00AA64E3">
      <w:pPr>
        <w:jc w:val="both"/>
      </w:pPr>
    </w:p>
    <w:p w:rsidR="00AA64E3" w:rsidRDefault="00AA64E3" w:rsidP="00AA64E3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9735989"/>
            <wp:effectExtent l="0" t="0" r="2540" b="0"/>
            <wp:docPr id="1" name="Рисунок 1" descr="C:\Users\лена\Downloads\images3 (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а\Downloads\images3 (3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73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5B1" w:rsidRDefault="004805B1" w:rsidP="00AA64E3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88512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5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805B1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D9269F" w:rsidRDefault="00D9269F" w:rsidP="00B17619">
      <w:r>
        <w:separator/>
      </w:r>
    </w:p>
  </w:endnote>
  <w:endnote w:type="continuationSeparator" w:id="0">
    <w:p w:rsidR="00D9269F" w:rsidRDefault="00D9269F" w:rsidP="00B176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D9269F" w:rsidRDefault="00D9269F" w:rsidP="00B17619">
      <w:r>
        <w:separator/>
      </w:r>
    </w:p>
  </w:footnote>
  <w:footnote w:type="continuationSeparator" w:id="0">
    <w:p w:rsidR="00D9269F" w:rsidRDefault="00D9269F" w:rsidP="00B17619">
      <w:r>
        <w:continuationSeparator/>
      </w:r>
    </w:p>
  </w:footnote>
  <w:footnote w:id="1">
    <w:p w:rsidR="00B17619" w:rsidRDefault="00B17619">
      <w:pPr>
        <w:pStyle w:val="a6"/>
      </w:pPr>
      <w:r>
        <w:rPr>
          <w:rStyle w:val="a8"/>
        </w:rPr>
        <w:footnoteRef/>
      </w:r>
      <w:hyperlink r:id="rId1" w:history="1">
        <w:r w:rsidRPr="004A71BE">
          <w:rPr>
            <w:rStyle w:val="a9"/>
          </w:rPr>
          <w:t>https://obd-memorial.ru/html/info.htm?id=1150525394&amp;p=1#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64E3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40D2"/>
    <w:rsid w:val="000470DB"/>
    <w:rsid w:val="00056578"/>
    <w:rsid w:val="0005661B"/>
    <w:rsid w:val="00057819"/>
    <w:rsid w:val="00061AB8"/>
    <w:rsid w:val="000631F7"/>
    <w:rsid w:val="000740BA"/>
    <w:rsid w:val="000743EC"/>
    <w:rsid w:val="00076B7A"/>
    <w:rsid w:val="00084CCC"/>
    <w:rsid w:val="00087429"/>
    <w:rsid w:val="0008746C"/>
    <w:rsid w:val="0009000C"/>
    <w:rsid w:val="000A0A2E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47346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332C1"/>
    <w:rsid w:val="0023490F"/>
    <w:rsid w:val="0023499A"/>
    <w:rsid w:val="00234C2B"/>
    <w:rsid w:val="00236F37"/>
    <w:rsid w:val="00250317"/>
    <w:rsid w:val="00265A4A"/>
    <w:rsid w:val="00267F44"/>
    <w:rsid w:val="00271192"/>
    <w:rsid w:val="0027427F"/>
    <w:rsid w:val="00284E92"/>
    <w:rsid w:val="0028510F"/>
    <w:rsid w:val="00294469"/>
    <w:rsid w:val="002A1E64"/>
    <w:rsid w:val="002A2036"/>
    <w:rsid w:val="002A41FF"/>
    <w:rsid w:val="002A4B8C"/>
    <w:rsid w:val="002A4D9C"/>
    <w:rsid w:val="002A7915"/>
    <w:rsid w:val="002C4554"/>
    <w:rsid w:val="002C5968"/>
    <w:rsid w:val="002D0DAB"/>
    <w:rsid w:val="002D0E4F"/>
    <w:rsid w:val="002F3EFA"/>
    <w:rsid w:val="002F6664"/>
    <w:rsid w:val="0030139C"/>
    <w:rsid w:val="00301836"/>
    <w:rsid w:val="00306F7F"/>
    <w:rsid w:val="00307AA0"/>
    <w:rsid w:val="00327F13"/>
    <w:rsid w:val="00330737"/>
    <w:rsid w:val="00342376"/>
    <w:rsid w:val="00352B7E"/>
    <w:rsid w:val="00357020"/>
    <w:rsid w:val="00357995"/>
    <w:rsid w:val="0036639D"/>
    <w:rsid w:val="003703EB"/>
    <w:rsid w:val="003805C0"/>
    <w:rsid w:val="003929F8"/>
    <w:rsid w:val="00392F56"/>
    <w:rsid w:val="00397340"/>
    <w:rsid w:val="0039788F"/>
    <w:rsid w:val="003A195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49EE"/>
    <w:rsid w:val="00456410"/>
    <w:rsid w:val="00456A99"/>
    <w:rsid w:val="0046295A"/>
    <w:rsid w:val="004663DC"/>
    <w:rsid w:val="00470051"/>
    <w:rsid w:val="00471A1D"/>
    <w:rsid w:val="00471C3A"/>
    <w:rsid w:val="00473589"/>
    <w:rsid w:val="004746CF"/>
    <w:rsid w:val="004759DF"/>
    <w:rsid w:val="0047790A"/>
    <w:rsid w:val="00477C84"/>
    <w:rsid w:val="004805B1"/>
    <w:rsid w:val="004814AB"/>
    <w:rsid w:val="004857CB"/>
    <w:rsid w:val="00492709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0582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71F9"/>
    <w:rsid w:val="0063454E"/>
    <w:rsid w:val="00641902"/>
    <w:rsid w:val="00643589"/>
    <w:rsid w:val="006540DF"/>
    <w:rsid w:val="00665CEC"/>
    <w:rsid w:val="00667499"/>
    <w:rsid w:val="00676D32"/>
    <w:rsid w:val="0068318B"/>
    <w:rsid w:val="006852EF"/>
    <w:rsid w:val="00692837"/>
    <w:rsid w:val="00693B60"/>
    <w:rsid w:val="00693C69"/>
    <w:rsid w:val="00696006"/>
    <w:rsid w:val="006A3944"/>
    <w:rsid w:val="006B092D"/>
    <w:rsid w:val="006B1269"/>
    <w:rsid w:val="006B46A4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4E8E"/>
    <w:rsid w:val="007C576A"/>
    <w:rsid w:val="007D541B"/>
    <w:rsid w:val="007E1EB1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52DB"/>
    <w:rsid w:val="008E0762"/>
    <w:rsid w:val="008E1BB2"/>
    <w:rsid w:val="008F2B00"/>
    <w:rsid w:val="00903609"/>
    <w:rsid w:val="009145AC"/>
    <w:rsid w:val="009174E2"/>
    <w:rsid w:val="009267AF"/>
    <w:rsid w:val="009268E8"/>
    <w:rsid w:val="009311DB"/>
    <w:rsid w:val="009516B4"/>
    <w:rsid w:val="0095440C"/>
    <w:rsid w:val="009677AA"/>
    <w:rsid w:val="0097559E"/>
    <w:rsid w:val="00976D8B"/>
    <w:rsid w:val="009801C2"/>
    <w:rsid w:val="00981009"/>
    <w:rsid w:val="00983DDC"/>
    <w:rsid w:val="00986E0A"/>
    <w:rsid w:val="00991FF1"/>
    <w:rsid w:val="0099440F"/>
    <w:rsid w:val="009A15FB"/>
    <w:rsid w:val="009A193D"/>
    <w:rsid w:val="009B25AF"/>
    <w:rsid w:val="009B319E"/>
    <w:rsid w:val="009B4E2E"/>
    <w:rsid w:val="009B6E86"/>
    <w:rsid w:val="009C4D25"/>
    <w:rsid w:val="009D01CA"/>
    <w:rsid w:val="009E4579"/>
    <w:rsid w:val="009F14F3"/>
    <w:rsid w:val="00A00B17"/>
    <w:rsid w:val="00A01FA4"/>
    <w:rsid w:val="00A07CD8"/>
    <w:rsid w:val="00A109BC"/>
    <w:rsid w:val="00A149A4"/>
    <w:rsid w:val="00A35037"/>
    <w:rsid w:val="00A37AC7"/>
    <w:rsid w:val="00A43EB8"/>
    <w:rsid w:val="00A47909"/>
    <w:rsid w:val="00A524B6"/>
    <w:rsid w:val="00A721A1"/>
    <w:rsid w:val="00A82002"/>
    <w:rsid w:val="00A86A91"/>
    <w:rsid w:val="00AA64E3"/>
    <w:rsid w:val="00AB0AF2"/>
    <w:rsid w:val="00AC240F"/>
    <w:rsid w:val="00AC28AE"/>
    <w:rsid w:val="00AC698A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60F"/>
    <w:rsid w:val="00B17619"/>
    <w:rsid w:val="00B25FA6"/>
    <w:rsid w:val="00B32294"/>
    <w:rsid w:val="00B45735"/>
    <w:rsid w:val="00B52FF0"/>
    <w:rsid w:val="00B53CEB"/>
    <w:rsid w:val="00B53E41"/>
    <w:rsid w:val="00B5580E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6EEA"/>
    <w:rsid w:val="00BD7550"/>
    <w:rsid w:val="00BE2C39"/>
    <w:rsid w:val="00BE62A3"/>
    <w:rsid w:val="00BE7015"/>
    <w:rsid w:val="00BE750F"/>
    <w:rsid w:val="00BF1CF4"/>
    <w:rsid w:val="00BF4E6D"/>
    <w:rsid w:val="00C012F9"/>
    <w:rsid w:val="00C02CFB"/>
    <w:rsid w:val="00C02D19"/>
    <w:rsid w:val="00C14F86"/>
    <w:rsid w:val="00C245FB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5C47"/>
    <w:rsid w:val="00CB2631"/>
    <w:rsid w:val="00CC41E5"/>
    <w:rsid w:val="00CC51E7"/>
    <w:rsid w:val="00CC7337"/>
    <w:rsid w:val="00CD1713"/>
    <w:rsid w:val="00CD4087"/>
    <w:rsid w:val="00CD7AA9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5622B"/>
    <w:rsid w:val="00D57788"/>
    <w:rsid w:val="00D57A63"/>
    <w:rsid w:val="00D63B75"/>
    <w:rsid w:val="00D77EF8"/>
    <w:rsid w:val="00D9269F"/>
    <w:rsid w:val="00DA0E6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5AFB"/>
    <w:rsid w:val="00EA6F2B"/>
    <w:rsid w:val="00EB3C5C"/>
    <w:rsid w:val="00EB3D57"/>
    <w:rsid w:val="00EC04BB"/>
    <w:rsid w:val="00EC37DB"/>
    <w:rsid w:val="00ED1962"/>
    <w:rsid w:val="00EF05B1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17"/>
    <w:rsid w:val="00F817D2"/>
    <w:rsid w:val="00F869B2"/>
    <w:rsid w:val="00F9096E"/>
    <w:rsid w:val="00FB2FEB"/>
    <w:rsid w:val="00FC4328"/>
    <w:rsid w:val="00FC6293"/>
    <w:rsid w:val="00FC690D"/>
    <w:rsid w:val="00FD03CD"/>
    <w:rsid w:val="00FD2020"/>
    <w:rsid w:val="00FE5C5C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8D1CD"/>
  <w15:docId w15:val="{3854B348-C9B9-488D-9510-9953AAD2F3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A64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A64E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AA64E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64E3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B17619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B1761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basedOn w:val="a0"/>
    <w:uiPriority w:val="99"/>
    <w:semiHidden/>
    <w:unhideWhenUsed/>
    <w:rsid w:val="00B17619"/>
    <w:rPr>
      <w:vertAlign w:val="superscript"/>
    </w:rPr>
  </w:style>
  <w:style w:type="character" w:styleId="a9">
    <w:name w:val="Hyperlink"/>
    <w:basedOn w:val="a0"/>
    <w:uiPriority w:val="99"/>
    <w:unhideWhenUsed/>
    <w:rsid w:val="00B1761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5394&amp;p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742C79-CDF6-4327-99F2-DB6A5C3F8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193</Words>
  <Characters>1104</Characters>
  <Application>Microsoft Office Word</Application>
  <DocSecurity>0</DocSecurity>
  <Lines>9</Lines>
  <Paragraphs>2</Paragraphs>
  <ScaleCrop>false</ScaleCrop>
  <Company>SPecialiST RePack</Company>
  <LinksUpToDate>false</LinksUpToDate>
  <CharactersWithSpaces>1295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4</cp:revision>
  <dcterms:created xsi:type="dcterms:W3CDTF">2020-04-19T14:19:00Z</dcterms:created>
  <dcterms:modified xsi:type="dcterms:W3CDTF">2022-11-23T11:46:00Z</dcterms:modified>
</cp:coreProperties>
</file>